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BB" w:rsidRPr="001A43CA" w:rsidRDefault="006A4AFE" w:rsidP="007F17B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</w:t>
      </w:r>
      <w:r w:rsidR="007F17BA" w:rsidRPr="001A43CA">
        <w:rPr>
          <w:rFonts w:ascii="Times New Roman" w:hAnsi="Times New Roman" w:cs="Times New Roman"/>
          <w:b/>
        </w:rPr>
        <w:t xml:space="preserve"> работа по обществознанию 9 класс</w:t>
      </w:r>
    </w:p>
    <w:p w:rsidR="007F17BA" w:rsidRPr="001A43CA" w:rsidRDefault="007F17BA" w:rsidP="007F17BA">
      <w:pPr>
        <w:pStyle w:val="a3"/>
        <w:jc w:val="center"/>
        <w:rPr>
          <w:rFonts w:ascii="Times New Roman" w:hAnsi="Times New Roman" w:cs="Times New Roman"/>
          <w:b/>
        </w:rPr>
      </w:pPr>
      <w:r w:rsidRPr="001A43CA">
        <w:rPr>
          <w:rFonts w:ascii="Times New Roman" w:hAnsi="Times New Roman" w:cs="Times New Roman"/>
          <w:b/>
        </w:rPr>
        <w:t>«Политическая сфера жизни общества»</w:t>
      </w:r>
    </w:p>
    <w:p w:rsidR="007F17BA" w:rsidRPr="003D5FBF" w:rsidRDefault="007F17BA" w:rsidP="007F17BA">
      <w:pPr>
        <w:pStyle w:val="a3"/>
        <w:rPr>
          <w:rFonts w:ascii="Times New Roman" w:hAnsi="Times New Roman" w:cs="Times New Roman"/>
          <w:b/>
          <w:u w:val="single"/>
        </w:rPr>
      </w:pPr>
      <w:r w:rsidRPr="003D5FBF">
        <w:rPr>
          <w:rFonts w:ascii="Times New Roman" w:hAnsi="Times New Roman" w:cs="Times New Roman"/>
          <w:b/>
          <w:u w:val="single"/>
        </w:rPr>
        <w:t xml:space="preserve">Вариант 1. </w:t>
      </w:r>
    </w:p>
    <w:p w:rsidR="007F17BA" w:rsidRPr="001A43CA" w:rsidRDefault="007F17BA" w:rsidP="007F17B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>Система методов осуществления государственной власти, отношение власти к реализации прав и свобод личности – это:</w:t>
      </w:r>
    </w:p>
    <w:p w:rsidR="007F17BA" w:rsidRPr="001A43CA" w:rsidRDefault="007F17BA" w:rsidP="007F17B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Форма правления</w:t>
      </w:r>
    </w:p>
    <w:p w:rsidR="007F17BA" w:rsidRPr="001A43CA" w:rsidRDefault="007F17BA" w:rsidP="007F17B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Государственное устройство</w:t>
      </w:r>
    </w:p>
    <w:p w:rsidR="007F17BA" w:rsidRPr="001A43CA" w:rsidRDefault="007F17BA" w:rsidP="007F17B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Политическая система</w:t>
      </w:r>
    </w:p>
    <w:p w:rsidR="007F17BA" w:rsidRPr="001A43CA" w:rsidRDefault="007F17BA" w:rsidP="007F17B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Политический режим</w:t>
      </w:r>
    </w:p>
    <w:p w:rsidR="007F17BA" w:rsidRPr="001A43CA" w:rsidRDefault="007F17BA" w:rsidP="007F17B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>В государстве Н. правительство формирует президент.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7F17BA" w:rsidRPr="001A43CA" w:rsidRDefault="007F17BA" w:rsidP="007F17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Конституционная монархия</w:t>
      </w:r>
    </w:p>
    <w:p w:rsidR="007F17BA" w:rsidRPr="001A43CA" w:rsidRDefault="007F17BA" w:rsidP="007F17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Парламентская республика</w:t>
      </w:r>
    </w:p>
    <w:p w:rsidR="007F17BA" w:rsidRPr="001A43CA" w:rsidRDefault="007F17BA" w:rsidP="007F17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Абсолютная монархия</w:t>
      </w:r>
    </w:p>
    <w:p w:rsidR="007F17BA" w:rsidRPr="001A43CA" w:rsidRDefault="007F17BA" w:rsidP="007F17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Президентская республика</w:t>
      </w:r>
    </w:p>
    <w:p w:rsidR="007F17BA" w:rsidRPr="001A43CA" w:rsidRDefault="007F17BA" w:rsidP="007F17B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>Верны ли следующие суждения о государстве:</w:t>
      </w:r>
    </w:p>
    <w:p w:rsidR="007F17BA" w:rsidRPr="001A43CA" w:rsidRDefault="007F17BA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А. В широком смысле государство равнозначно стране и политически организованному народу на этой территории.</w:t>
      </w:r>
    </w:p>
    <w:p w:rsidR="007F17BA" w:rsidRPr="001A43CA" w:rsidRDefault="007F17BA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Б. В узком смысле государство обозначает только организацию верховной власти, стоящей над обществом.</w:t>
      </w:r>
    </w:p>
    <w:p w:rsidR="007F17BA" w:rsidRPr="001A43CA" w:rsidRDefault="007F17BA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1)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А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 xml:space="preserve">3) верны оба суждения </w:t>
      </w:r>
    </w:p>
    <w:p w:rsidR="007F17BA" w:rsidRPr="001A43CA" w:rsidRDefault="007F17BA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2)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Б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>4) оба суждения неверны</w:t>
      </w:r>
    </w:p>
    <w:p w:rsidR="00041A20" w:rsidRDefault="007F17BA" w:rsidP="002A5CB5">
      <w:pPr>
        <w:pStyle w:val="a3"/>
        <w:ind w:left="360"/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 xml:space="preserve">4. </w:t>
      </w:r>
      <w:r w:rsidR="002A5CB5">
        <w:rPr>
          <w:rFonts w:ascii="Times New Roman" w:hAnsi="Times New Roman" w:cs="Times New Roman"/>
          <w:i/>
        </w:rPr>
        <w:t>Органом законодательной власти в РФ является:</w:t>
      </w:r>
    </w:p>
    <w:p w:rsidR="002A5CB5" w:rsidRDefault="002A5CB5" w:rsidP="002A5CB5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Конституционный Суд РФ</w:t>
      </w:r>
    </w:p>
    <w:p w:rsidR="002A5CB5" w:rsidRDefault="002A5CB5" w:rsidP="002A5CB5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Правительство РФ</w:t>
      </w:r>
    </w:p>
    <w:p w:rsidR="002A5CB5" w:rsidRDefault="002A5CB5" w:rsidP="002A5CB5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Федеральное Собрание РФ</w:t>
      </w:r>
    </w:p>
    <w:p w:rsidR="002A5CB5" w:rsidRPr="002A5CB5" w:rsidRDefault="002A5CB5" w:rsidP="002A5CB5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Президент РФ</w:t>
      </w:r>
    </w:p>
    <w:p w:rsidR="00041A20" w:rsidRPr="001A43CA" w:rsidRDefault="00041A20" w:rsidP="007F17BA">
      <w:pPr>
        <w:pStyle w:val="a3"/>
        <w:ind w:left="360"/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>5. В приведенном списке указаны черты сходства понятий «государство» и «правовое государство» и черты отличия.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041A20" w:rsidRPr="001A43CA" w:rsidRDefault="00041A20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1) верховенство закона</w:t>
      </w:r>
    </w:p>
    <w:p w:rsidR="00041A20" w:rsidRPr="001A43CA" w:rsidRDefault="00041A20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2) наличие органов и структуры правления</w:t>
      </w:r>
    </w:p>
    <w:p w:rsidR="00041A20" w:rsidRPr="001A43CA" w:rsidRDefault="00041A20" w:rsidP="007F17B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3) государственный суверенитет</w:t>
      </w:r>
    </w:p>
    <w:p w:rsidR="00041A20" w:rsidRPr="001A43CA" w:rsidRDefault="00041A20" w:rsidP="00041A20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4) система разделения властей</w:t>
      </w:r>
    </w:p>
    <w:tbl>
      <w:tblPr>
        <w:tblStyle w:val="a4"/>
        <w:tblW w:w="0" w:type="auto"/>
        <w:tblInd w:w="360" w:type="dxa"/>
        <w:tblLook w:val="04A0"/>
      </w:tblPr>
      <w:tblGrid>
        <w:gridCol w:w="1875"/>
        <w:gridCol w:w="1486"/>
        <w:gridCol w:w="1775"/>
        <w:gridCol w:w="1453"/>
      </w:tblGrid>
      <w:tr w:rsidR="00041A20" w:rsidRPr="001A43CA" w:rsidTr="00041A20">
        <w:tc>
          <w:tcPr>
            <w:tcW w:w="3361" w:type="dxa"/>
            <w:gridSpan w:val="2"/>
          </w:tcPr>
          <w:p w:rsidR="00041A20" w:rsidRPr="001A43CA" w:rsidRDefault="00041A20" w:rsidP="00041A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A43CA">
              <w:rPr>
                <w:rFonts w:ascii="Times New Roman" w:hAnsi="Times New Roman" w:cs="Times New Roman"/>
              </w:rPr>
              <w:t>Черты сходства</w:t>
            </w:r>
          </w:p>
        </w:tc>
        <w:tc>
          <w:tcPr>
            <w:tcW w:w="3228" w:type="dxa"/>
            <w:gridSpan w:val="2"/>
          </w:tcPr>
          <w:p w:rsidR="00041A20" w:rsidRPr="001A43CA" w:rsidRDefault="00041A20" w:rsidP="00041A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A43CA">
              <w:rPr>
                <w:rFonts w:ascii="Times New Roman" w:hAnsi="Times New Roman" w:cs="Times New Roman"/>
              </w:rPr>
              <w:t>Черты различия</w:t>
            </w:r>
          </w:p>
        </w:tc>
      </w:tr>
      <w:tr w:rsidR="00041A20" w:rsidRPr="001A43CA" w:rsidTr="00041A20">
        <w:tc>
          <w:tcPr>
            <w:tcW w:w="1875" w:type="dxa"/>
          </w:tcPr>
          <w:p w:rsidR="00041A20" w:rsidRPr="001A43CA" w:rsidRDefault="00041A20" w:rsidP="00041A2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041A20" w:rsidRPr="001A43CA" w:rsidRDefault="00041A20" w:rsidP="00041A2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</w:tcPr>
          <w:p w:rsidR="00041A20" w:rsidRPr="001A43CA" w:rsidRDefault="00041A20" w:rsidP="00041A2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53" w:type="dxa"/>
          </w:tcPr>
          <w:p w:rsidR="00041A20" w:rsidRPr="001A43CA" w:rsidRDefault="00041A20" w:rsidP="00041A2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41A20" w:rsidRDefault="00041A20" w:rsidP="00041A20">
      <w:pPr>
        <w:pStyle w:val="a3"/>
        <w:ind w:left="360"/>
        <w:rPr>
          <w:rFonts w:ascii="Times New Roman" w:hAnsi="Times New Roman" w:cs="Times New Roman"/>
          <w:sz w:val="24"/>
        </w:rPr>
      </w:pPr>
    </w:p>
    <w:p w:rsidR="00041A20" w:rsidRPr="001A43CA" w:rsidRDefault="00041A20" w:rsidP="00041A20">
      <w:pPr>
        <w:pStyle w:val="a3"/>
        <w:ind w:left="360"/>
        <w:rPr>
          <w:rFonts w:ascii="Times New Roman" w:hAnsi="Times New Roman" w:cs="Times New Roman"/>
          <w:i/>
          <w:sz w:val="24"/>
        </w:rPr>
      </w:pPr>
      <w:r w:rsidRPr="001A43CA">
        <w:rPr>
          <w:rFonts w:ascii="Times New Roman" w:hAnsi="Times New Roman" w:cs="Times New Roman"/>
          <w:i/>
          <w:sz w:val="24"/>
        </w:rPr>
        <w:t xml:space="preserve">6. </w:t>
      </w:r>
      <w:r w:rsidR="00C87271" w:rsidRPr="001A43CA">
        <w:rPr>
          <w:rFonts w:ascii="Times New Roman" w:hAnsi="Times New Roman" w:cs="Times New Roman"/>
          <w:i/>
          <w:sz w:val="24"/>
        </w:rPr>
        <w:t>Прочитайте текст и выполните задания</w:t>
      </w:r>
      <w:r w:rsidR="002A5CB5">
        <w:rPr>
          <w:rFonts w:ascii="Times New Roman" w:hAnsi="Times New Roman" w:cs="Times New Roman"/>
          <w:i/>
          <w:sz w:val="24"/>
        </w:rPr>
        <w:t xml:space="preserve"> к нему</w:t>
      </w:r>
      <w:r w:rsidR="00C87271" w:rsidRPr="001A43CA">
        <w:rPr>
          <w:rFonts w:ascii="Times New Roman" w:hAnsi="Times New Roman" w:cs="Times New Roman"/>
          <w:i/>
          <w:sz w:val="24"/>
        </w:rPr>
        <w:t>.</w:t>
      </w:r>
    </w:p>
    <w:p w:rsidR="00C87271" w:rsidRPr="00C87271" w:rsidRDefault="00C87271" w:rsidP="00C87271">
      <w:pPr>
        <w:pStyle w:val="a3"/>
        <w:ind w:left="360"/>
        <w:jc w:val="center"/>
        <w:rPr>
          <w:rFonts w:ascii="Times New Roman" w:hAnsi="Times New Roman" w:cs="Times New Roman"/>
          <w:sz w:val="20"/>
        </w:rPr>
      </w:pPr>
      <w:r w:rsidRPr="00C87271">
        <w:rPr>
          <w:rFonts w:ascii="Times New Roman" w:hAnsi="Times New Roman" w:cs="Times New Roman"/>
          <w:sz w:val="20"/>
        </w:rPr>
        <w:t>Народ – источник власти</w:t>
      </w:r>
    </w:p>
    <w:p w:rsidR="00C87271" w:rsidRDefault="00C87271" w:rsidP="00C87271">
      <w:pPr>
        <w:pStyle w:val="a3"/>
        <w:ind w:left="360" w:firstLine="49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Если обратиться к понятию «народовластие», то каждая из двух его составляющих – «народ» и «власть» - представляют собой сложное явление. С юридической точки зрения понятие «народ» отождествляется с понятием «граждане» и определяется как принадлежность к данной группе людей в рамках единого государства. Власть – явление социальное. Она появляется вместе с возникновением общества и существует во всяком социуме, поскольку всякое общество требует управления, обеспечивающегося разумными средствами, включая и принуждение. </w:t>
      </w:r>
    </w:p>
    <w:p w:rsidR="00C87271" w:rsidRDefault="00C87271" w:rsidP="00C87271">
      <w:pPr>
        <w:pStyle w:val="a3"/>
        <w:ind w:left="360" w:firstLine="49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…Конституция РФ, принятая в ходе референдума 12 декабря 1993 года, закрепляет в статье 3 положение о том, что носителем суверенитета и единственным источником власти в Российской Федерации является ее многонациональный народ. Это означает, что Россия провозглашается государством народовластия, т.е. демократическим государством…</w:t>
      </w:r>
    </w:p>
    <w:p w:rsidR="00C87271" w:rsidRDefault="00C87271" w:rsidP="00C87271">
      <w:pPr>
        <w:pStyle w:val="a3"/>
        <w:ind w:left="360" w:firstLine="49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Признание народа в качестве верховного носителя всей власти является выражением народного суверенитета, который должен означать, что народ, ни с кем не деля свою власть, осуществляет ее самостоятельно и независимо от каких бы то ни было иных социальных сил или корпораций, использует ее исключительно в своих собственных интересах.</w:t>
      </w:r>
    </w:p>
    <w:p w:rsidR="00C87271" w:rsidRDefault="00C87271" w:rsidP="00C87271">
      <w:pPr>
        <w:pStyle w:val="a3"/>
        <w:ind w:left="360" w:firstLine="491"/>
        <w:jc w:val="right"/>
        <w:rPr>
          <w:rFonts w:ascii="Times New Roman" w:hAnsi="Times New Roman" w:cs="Times New Roman"/>
          <w:i/>
          <w:sz w:val="20"/>
        </w:rPr>
      </w:pPr>
      <w:r w:rsidRPr="00C87271">
        <w:rPr>
          <w:rFonts w:ascii="Times New Roman" w:hAnsi="Times New Roman" w:cs="Times New Roman"/>
          <w:i/>
          <w:sz w:val="20"/>
        </w:rPr>
        <w:t>Горбунов В.П. / / Социально-гуманитарные знания. М., 1999 г.</w:t>
      </w:r>
    </w:p>
    <w:p w:rsidR="007B75C2" w:rsidRPr="00C87271" w:rsidRDefault="007B75C2" w:rsidP="00C87271">
      <w:pPr>
        <w:pStyle w:val="a3"/>
        <w:ind w:left="360" w:firstLine="491"/>
        <w:jc w:val="right"/>
        <w:rPr>
          <w:rFonts w:ascii="Times New Roman" w:hAnsi="Times New Roman" w:cs="Times New Roman"/>
          <w:i/>
          <w:sz w:val="20"/>
        </w:rPr>
      </w:pPr>
    </w:p>
    <w:p w:rsidR="007F17BA" w:rsidRPr="001A43CA" w:rsidRDefault="006278E7" w:rsidP="006278E7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Составьте план текста. Для этого выделите основные смысловые фрагменты текста и озаглавьте их.</w:t>
      </w:r>
    </w:p>
    <w:p w:rsidR="006278E7" w:rsidRPr="001A43CA" w:rsidRDefault="006278E7" w:rsidP="006278E7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Автор указывает, что власть существует в любом социуме. Опираясь на текст и знания из курса истории и обществознания, приведите два аргумента в поддержку этого вывода.</w:t>
      </w:r>
    </w:p>
    <w:p w:rsidR="006278E7" w:rsidRPr="001A43CA" w:rsidRDefault="006278E7" w:rsidP="006278E7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Что автор называет «народным суверенитетом»? Назовите три признака народного суверенитета, которые перечислены в тексте.</w:t>
      </w:r>
    </w:p>
    <w:p w:rsidR="0094600B" w:rsidRPr="001A43CA" w:rsidRDefault="0094600B" w:rsidP="006278E7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Возможна ли власть без принуждения? Обоснуйте свое мнение, опираясь на документ и знания обществоведческого курса.</w:t>
      </w:r>
    </w:p>
    <w:p w:rsidR="007F17BA" w:rsidRDefault="007F17BA" w:rsidP="007F17BA">
      <w:pPr>
        <w:pStyle w:val="a3"/>
        <w:rPr>
          <w:rFonts w:ascii="Times New Roman" w:hAnsi="Times New Roman" w:cs="Times New Roman"/>
          <w:sz w:val="24"/>
        </w:rPr>
      </w:pPr>
    </w:p>
    <w:p w:rsidR="001A43CA" w:rsidRDefault="001A43CA" w:rsidP="007F17BA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4B12C3" w:rsidRDefault="004B12C3" w:rsidP="007F17BA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4B12C3" w:rsidRDefault="004B12C3" w:rsidP="007F17BA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4B12C3" w:rsidRDefault="004B12C3" w:rsidP="007F17BA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7F17BA" w:rsidRPr="001A43CA" w:rsidRDefault="006A4AFE" w:rsidP="007F17B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Контрольная</w:t>
      </w:r>
      <w:r w:rsidR="007F17BA" w:rsidRPr="001A43CA">
        <w:rPr>
          <w:rFonts w:ascii="Times New Roman" w:hAnsi="Times New Roman" w:cs="Times New Roman"/>
          <w:b/>
        </w:rPr>
        <w:t xml:space="preserve"> работа по обществознанию 9 класс</w:t>
      </w:r>
    </w:p>
    <w:p w:rsidR="007F17BA" w:rsidRPr="001A43CA" w:rsidRDefault="007F17BA" w:rsidP="007F17BA">
      <w:pPr>
        <w:pStyle w:val="a3"/>
        <w:jc w:val="center"/>
        <w:rPr>
          <w:rFonts w:ascii="Times New Roman" w:hAnsi="Times New Roman" w:cs="Times New Roman"/>
          <w:b/>
        </w:rPr>
      </w:pPr>
      <w:r w:rsidRPr="001A43CA">
        <w:rPr>
          <w:rFonts w:ascii="Times New Roman" w:hAnsi="Times New Roman" w:cs="Times New Roman"/>
          <w:b/>
        </w:rPr>
        <w:t>«Политическая сфера жизни общества»</w:t>
      </w:r>
    </w:p>
    <w:p w:rsidR="007F17BA" w:rsidRPr="001A43CA" w:rsidRDefault="007F17BA" w:rsidP="007F17BA">
      <w:pPr>
        <w:pStyle w:val="a3"/>
        <w:rPr>
          <w:rFonts w:ascii="Times New Roman" w:hAnsi="Times New Roman" w:cs="Times New Roman"/>
          <w:b/>
          <w:u w:val="single"/>
        </w:rPr>
      </w:pPr>
      <w:r w:rsidRPr="001A43CA">
        <w:rPr>
          <w:rFonts w:ascii="Times New Roman" w:hAnsi="Times New Roman" w:cs="Times New Roman"/>
          <w:b/>
          <w:u w:val="single"/>
        </w:rPr>
        <w:t>Вариант 2.</w:t>
      </w:r>
    </w:p>
    <w:p w:rsidR="007F17BA" w:rsidRPr="001A43CA" w:rsidRDefault="00C7393C" w:rsidP="00041A20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 xml:space="preserve">Президент страны применил право вето на законопроект, принятый парламентом. Парламент обратился в Конституционный суд с просьбой дать заключение о соответствии законопроекта Конституции. В </w:t>
      </w:r>
      <w:proofErr w:type="gramStart"/>
      <w:r w:rsidRPr="001A43CA">
        <w:rPr>
          <w:rFonts w:ascii="Times New Roman" w:hAnsi="Times New Roman" w:cs="Times New Roman"/>
          <w:i/>
        </w:rPr>
        <w:t>условиях</w:t>
      </w:r>
      <w:proofErr w:type="gramEnd"/>
      <w:r w:rsidRPr="001A43CA">
        <w:rPr>
          <w:rFonts w:ascii="Times New Roman" w:hAnsi="Times New Roman" w:cs="Times New Roman"/>
          <w:i/>
        </w:rPr>
        <w:t xml:space="preserve"> какого политического режима возможна подобная ситуации?</w:t>
      </w:r>
    </w:p>
    <w:p w:rsidR="00C7393C" w:rsidRPr="001A43CA" w:rsidRDefault="00C7393C" w:rsidP="00C7393C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Демократического</w:t>
      </w:r>
    </w:p>
    <w:p w:rsidR="00C7393C" w:rsidRPr="001A43CA" w:rsidRDefault="00C7393C" w:rsidP="00C7393C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Олигархического</w:t>
      </w:r>
    </w:p>
    <w:p w:rsidR="00C7393C" w:rsidRPr="001A43CA" w:rsidRDefault="00C7393C" w:rsidP="00C7393C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Тоталитарного</w:t>
      </w:r>
    </w:p>
    <w:p w:rsidR="00C7393C" w:rsidRPr="001A43CA" w:rsidRDefault="00C7393C" w:rsidP="00C7393C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Либерального</w:t>
      </w:r>
    </w:p>
    <w:p w:rsidR="00C7393C" w:rsidRPr="001A43CA" w:rsidRDefault="00C7393C" w:rsidP="00C7393C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>Верны ли следующие суждения о политических режимах?</w:t>
      </w:r>
    </w:p>
    <w:p w:rsidR="00D53310" w:rsidRPr="001A43CA" w:rsidRDefault="00D53310" w:rsidP="00D53310">
      <w:pPr>
        <w:pStyle w:val="a3"/>
        <w:ind w:left="426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А. К демократическим режимам принадлежат такие формы правления, в которых главную роль играет парламент – коллективный законодательный орган.</w:t>
      </w:r>
    </w:p>
    <w:p w:rsidR="00D53310" w:rsidRPr="001A43CA" w:rsidRDefault="00D53310" w:rsidP="00D53310">
      <w:pPr>
        <w:pStyle w:val="a3"/>
        <w:ind w:left="426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Б. К недемократическим режимам принадлежат такие формы правления, в которых главную роль играет правитель с неограниченной властью.</w:t>
      </w:r>
    </w:p>
    <w:p w:rsidR="00D53310" w:rsidRPr="001A43CA" w:rsidRDefault="00D53310" w:rsidP="00D53310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1)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А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 xml:space="preserve">3) верны оба суждения </w:t>
      </w:r>
    </w:p>
    <w:p w:rsidR="00D53310" w:rsidRPr="001A43CA" w:rsidRDefault="00D53310" w:rsidP="00D53310">
      <w:pPr>
        <w:pStyle w:val="a3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 xml:space="preserve">      2)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Б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>4) оба суждения неверны</w:t>
      </w:r>
    </w:p>
    <w:p w:rsidR="00C7393C" w:rsidRPr="001A43CA" w:rsidRDefault="00D53310" w:rsidP="00C7393C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</w:rPr>
      </w:pPr>
      <w:r w:rsidRPr="001A43CA">
        <w:rPr>
          <w:rFonts w:ascii="Times New Roman" w:hAnsi="Times New Roman" w:cs="Times New Roman"/>
          <w:i/>
        </w:rPr>
        <w:t>Установите соответствие между фактами и сферами жизни общества: к каждому элементу первого столбца подберите соответствующий элемент из второго столбца.</w:t>
      </w:r>
    </w:p>
    <w:p w:rsidR="00D53310" w:rsidRPr="001A43CA" w:rsidRDefault="00D53310" w:rsidP="00D53310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ФАКТЫ</w:t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>СФЕРЫ ЖИЗНИ ОБЩЕСТВА</w:t>
      </w:r>
    </w:p>
    <w:p w:rsidR="00D53310" w:rsidRPr="001A43CA" w:rsidRDefault="00D53310" w:rsidP="00D53310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А) заполнение налоговой декларации</w:t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="00CE14EE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>1) политическая</w:t>
      </w:r>
    </w:p>
    <w:p w:rsidR="00D53310" w:rsidRPr="001A43CA" w:rsidRDefault="00D53310" w:rsidP="00D53310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Б) выборы депутатов Гос.Думы</w:t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 xml:space="preserve">2) </w:t>
      </w:r>
      <w:proofErr w:type="gramStart"/>
      <w:r w:rsidRPr="001A43CA">
        <w:rPr>
          <w:rFonts w:ascii="Times New Roman" w:hAnsi="Times New Roman" w:cs="Times New Roman"/>
        </w:rPr>
        <w:t>экономическая</w:t>
      </w:r>
      <w:proofErr w:type="gramEnd"/>
    </w:p>
    <w:p w:rsidR="00D53310" w:rsidRPr="001A43CA" w:rsidRDefault="00D53310" w:rsidP="00D53310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В) создание политической партии</w:t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</w:r>
    </w:p>
    <w:p w:rsidR="00D53310" w:rsidRPr="001A43CA" w:rsidRDefault="00D53310" w:rsidP="00D53310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Г) введение НДС</w:t>
      </w:r>
    </w:p>
    <w:p w:rsidR="00D53310" w:rsidRPr="001A43CA" w:rsidRDefault="00D53310" w:rsidP="00D53310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Запишите цифры под соответствующими буквами.</w:t>
      </w:r>
    </w:p>
    <w:p w:rsidR="00D53310" w:rsidRPr="000011A9" w:rsidRDefault="001A43CA" w:rsidP="001A43CA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</w:rPr>
      </w:pPr>
      <w:r w:rsidRPr="000011A9">
        <w:rPr>
          <w:rFonts w:ascii="Times New Roman" w:hAnsi="Times New Roman" w:cs="Times New Roman"/>
          <w:i/>
        </w:rPr>
        <w:t>Верны ли следующие суждения об избирательном праве?</w:t>
      </w:r>
    </w:p>
    <w:p w:rsidR="001A43CA" w:rsidRPr="001A43CA" w:rsidRDefault="001A43CA" w:rsidP="001A43CA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А. Право граждан участвовать в выборах главы государства и представительных органов власти – это активное избирательное право.</w:t>
      </w:r>
    </w:p>
    <w:p w:rsidR="001A43CA" w:rsidRPr="001A43CA" w:rsidRDefault="001A43CA" w:rsidP="001A43CA">
      <w:pPr>
        <w:pStyle w:val="a3"/>
        <w:ind w:left="72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Б. Право гражданина быть избранным в представительные органы власти – это пассивное избирательное право.</w:t>
      </w:r>
    </w:p>
    <w:p w:rsidR="001A43CA" w:rsidRPr="001A43CA" w:rsidRDefault="001A43CA" w:rsidP="001A43CA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1)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А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 xml:space="preserve">3) верны оба суждения </w:t>
      </w:r>
    </w:p>
    <w:p w:rsidR="001A43CA" w:rsidRPr="001A43CA" w:rsidRDefault="001A43CA" w:rsidP="001A43CA">
      <w:pPr>
        <w:pStyle w:val="a3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 xml:space="preserve">      2)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Б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>4) оба суждения неверны</w:t>
      </w:r>
    </w:p>
    <w:p w:rsidR="001A43CA" w:rsidRPr="000011A9" w:rsidRDefault="001A43CA" w:rsidP="007B75C2">
      <w:pPr>
        <w:pStyle w:val="a3"/>
        <w:ind w:left="284" w:firstLine="425"/>
        <w:rPr>
          <w:rFonts w:ascii="Times New Roman" w:hAnsi="Times New Roman" w:cs="Times New Roman"/>
          <w:i/>
        </w:rPr>
      </w:pPr>
      <w:r w:rsidRPr="000011A9">
        <w:rPr>
          <w:rFonts w:ascii="Times New Roman" w:hAnsi="Times New Roman" w:cs="Times New Roman"/>
          <w:i/>
        </w:rPr>
        <w:t xml:space="preserve">5. </w:t>
      </w:r>
      <w:r w:rsidR="000011A9" w:rsidRPr="000011A9">
        <w:rPr>
          <w:rFonts w:ascii="Times New Roman" w:hAnsi="Times New Roman" w:cs="Times New Roman"/>
          <w:i/>
        </w:rPr>
        <w:t>Прочитайте приведенный текст, каждое положение которого отмечено буквой.</w:t>
      </w:r>
    </w:p>
    <w:p w:rsidR="000011A9" w:rsidRDefault="000011A9" w:rsidP="007B75C2">
      <w:pPr>
        <w:pStyle w:val="a3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</w:t>
      </w:r>
      <w:proofErr w:type="gramStart"/>
      <w:r>
        <w:rPr>
          <w:rFonts w:ascii="Times New Roman" w:hAnsi="Times New Roman" w:cs="Times New Roman"/>
        </w:rPr>
        <w:t>)Г</w:t>
      </w:r>
      <w:proofErr w:type="gramEnd"/>
      <w:r>
        <w:rPr>
          <w:rFonts w:ascii="Times New Roman" w:hAnsi="Times New Roman" w:cs="Times New Roman"/>
        </w:rPr>
        <w:t>осударство возникло в глубокой древности. (Б</w:t>
      </w:r>
      <w:proofErr w:type="gramStart"/>
      <w:r>
        <w:rPr>
          <w:rFonts w:ascii="Times New Roman" w:hAnsi="Times New Roman" w:cs="Times New Roman"/>
        </w:rPr>
        <w:t>)У</w:t>
      </w:r>
      <w:proofErr w:type="gramEnd"/>
      <w:r>
        <w:rPr>
          <w:rFonts w:ascii="Times New Roman" w:hAnsi="Times New Roman" w:cs="Times New Roman"/>
        </w:rPr>
        <w:t>ченые активно изучают причины и исторические условия появления государства и выдвигают разные теории его происхождения. (В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лассовая теория происхождения государства, несмотря на присущие ей недостатки, и сегодня выглядит достаточно убедительной.</w:t>
      </w:r>
    </w:p>
    <w:p w:rsidR="000011A9" w:rsidRPr="000011A9" w:rsidRDefault="000011A9" w:rsidP="007B75C2">
      <w:pPr>
        <w:pStyle w:val="a3"/>
        <w:ind w:left="284" w:firstLine="425"/>
        <w:rPr>
          <w:rFonts w:ascii="Times New Roman" w:hAnsi="Times New Roman" w:cs="Times New Roman"/>
          <w:sz w:val="8"/>
        </w:rPr>
      </w:pPr>
    </w:p>
    <w:p w:rsidR="000011A9" w:rsidRDefault="000011A9" w:rsidP="007B75C2">
      <w:pPr>
        <w:pStyle w:val="a3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Определите, какие положения текста:</w:t>
      </w:r>
    </w:p>
    <w:p w:rsidR="000011A9" w:rsidRDefault="000011A9" w:rsidP="007B75C2">
      <w:pPr>
        <w:pStyle w:val="a3"/>
        <w:numPr>
          <w:ilvl w:val="0"/>
          <w:numId w:val="15"/>
        </w:numPr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Отражают факты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2) выражают мнения</w:t>
      </w:r>
    </w:p>
    <w:p w:rsidR="000011A9" w:rsidRDefault="000011A9" w:rsidP="000011A9">
      <w:pPr>
        <w:pStyle w:val="a3"/>
        <w:ind w:left="720"/>
        <w:rPr>
          <w:rFonts w:ascii="Times New Roman" w:hAnsi="Times New Roman" w:cs="Times New Roman"/>
        </w:rPr>
      </w:pPr>
    </w:p>
    <w:p w:rsidR="000011A9" w:rsidRDefault="000011A9" w:rsidP="000011A9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2A5CB5">
        <w:rPr>
          <w:rFonts w:ascii="Times New Roman" w:hAnsi="Times New Roman" w:cs="Times New Roman"/>
        </w:rPr>
        <w:t>Прочитайте текст и выполните задания к нему.</w:t>
      </w:r>
    </w:p>
    <w:p w:rsidR="002A5CB5" w:rsidRPr="004B12C3" w:rsidRDefault="0099706C" w:rsidP="004B12C3">
      <w:pPr>
        <w:pStyle w:val="a3"/>
        <w:ind w:firstLine="426"/>
        <w:rPr>
          <w:rFonts w:ascii="Times New Roman" w:hAnsi="Times New Roman" w:cs="Times New Roman"/>
          <w:sz w:val="20"/>
        </w:rPr>
      </w:pPr>
      <w:r w:rsidRPr="004B12C3">
        <w:rPr>
          <w:rFonts w:ascii="Times New Roman" w:hAnsi="Times New Roman" w:cs="Times New Roman"/>
          <w:sz w:val="20"/>
        </w:rPr>
        <w:t>Современная политология рассматривает государство как сложную социальную целостность. К основным его признакам относятся: наличие определенной территории, на которую распространяется власть, наличие особой системы органов и учреждений, осуществляющих функции государственной власти, наличие права, закрепляющего определенную систему норм.</w:t>
      </w:r>
    </w:p>
    <w:p w:rsidR="0099706C" w:rsidRPr="004B12C3" w:rsidRDefault="0099706C" w:rsidP="004B12C3">
      <w:pPr>
        <w:pStyle w:val="a3"/>
        <w:ind w:firstLine="426"/>
        <w:rPr>
          <w:rFonts w:ascii="Times New Roman" w:hAnsi="Times New Roman" w:cs="Times New Roman"/>
          <w:sz w:val="20"/>
        </w:rPr>
      </w:pPr>
      <w:r w:rsidRPr="004B12C3">
        <w:rPr>
          <w:rFonts w:ascii="Times New Roman" w:hAnsi="Times New Roman" w:cs="Times New Roman"/>
          <w:sz w:val="20"/>
        </w:rPr>
        <w:t>Государству присуща наивысшая концентрация власти, обеспечивающая наибольшую способность к решению задач, стоящих перед обществом. Именно поэтому государство оказывается центром политической системы, к которому тяготеют другие политические силы.</w:t>
      </w:r>
    </w:p>
    <w:p w:rsidR="0099706C" w:rsidRPr="004B12C3" w:rsidRDefault="0099706C" w:rsidP="004B12C3">
      <w:pPr>
        <w:pStyle w:val="a3"/>
        <w:ind w:firstLine="426"/>
        <w:rPr>
          <w:rFonts w:ascii="Times New Roman" w:hAnsi="Times New Roman" w:cs="Times New Roman"/>
          <w:sz w:val="20"/>
        </w:rPr>
      </w:pPr>
      <w:r w:rsidRPr="004B12C3">
        <w:rPr>
          <w:rFonts w:ascii="Times New Roman" w:hAnsi="Times New Roman" w:cs="Times New Roman"/>
          <w:sz w:val="20"/>
        </w:rPr>
        <w:t>В развитии государства в современном обществе отмечаются две противоположные тенденции. Первая состоит в усилении роли и значимости государства в обществе, росте государственного аппарата, увеличении его управленческих структур. Вторая связана с ограничением государственной власти, уходом власти от государства к другим политическим и неполитическим социальным структурам.</w:t>
      </w:r>
    </w:p>
    <w:p w:rsidR="004B12C3" w:rsidRPr="004B12C3" w:rsidRDefault="0099706C" w:rsidP="004B12C3">
      <w:pPr>
        <w:pStyle w:val="a3"/>
        <w:ind w:firstLine="426"/>
        <w:rPr>
          <w:rFonts w:ascii="Times New Roman" w:hAnsi="Times New Roman" w:cs="Times New Roman"/>
          <w:sz w:val="20"/>
        </w:rPr>
      </w:pPr>
      <w:r w:rsidRPr="004B12C3">
        <w:rPr>
          <w:rFonts w:ascii="Times New Roman" w:hAnsi="Times New Roman" w:cs="Times New Roman"/>
          <w:sz w:val="20"/>
        </w:rPr>
        <w:t xml:space="preserve">Первая тенденция обусловлена действием целого ряда причин, среди которых необходимость государственного регулирования новых сфер общественной жизни (например, космической, информационной). </w:t>
      </w:r>
      <w:r w:rsidR="004B12C3" w:rsidRPr="004B12C3">
        <w:rPr>
          <w:rFonts w:ascii="Times New Roman" w:hAnsi="Times New Roman" w:cs="Times New Roman"/>
          <w:sz w:val="20"/>
        </w:rPr>
        <w:t>Вторая тенденция тоже имеет свои причины. Так, рост экономической роли государства ограничивается слабой восприимчивостью государственных предприятий к инновациям, бюрократизацией управленческой структуры.</w:t>
      </w:r>
    </w:p>
    <w:p w:rsidR="004B12C3" w:rsidRPr="004B12C3" w:rsidRDefault="004B12C3" w:rsidP="004B12C3">
      <w:pPr>
        <w:pStyle w:val="a3"/>
        <w:ind w:firstLine="426"/>
        <w:rPr>
          <w:rFonts w:ascii="Times New Roman" w:hAnsi="Times New Roman" w:cs="Times New Roman"/>
          <w:sz w:val="20"/>
        </w:rPr>
      </w:pPr>
      <w:r w:rsidRPr="004B12C3">
        <w:rPr>
          <w:rFonts w:ascii="Times New Roman" w:hAnsi="Times New Roman" w:cs="Times New Roman"/>
          <w:sz w:val="20"/>
        </w:rPr>
        <w:t>Еще одной тенденцией в развитие государства является перераспределение власти между законодательными и исполнительными органами. Во многих государствах происходит усиление позиций исполнительной власти, что сопровождается снижением значимости законодательной власти.</w:t>
      </w:r>
    </w:p>
    <w:p w:rsidR="0099706C" w:rsidRPr="004B12C3" w:rsidRDefault="004B12C3" w:rsidP="004B12C3">
      <w:pPr>
        <w:pStyle w:val="a3"/>
        <w:ind w:firstLine="426"/>
        <w:jc w:val="right"/>
        <w:rPr>
          <w:rFonts w:ascii="Times New Roman" w:hAnsi="Times New Roman" w:cs="Times New Roman"/>
          <w:sz w:val="20"/>
        </w:rPr>
      </w:pPr>
      <w:r w:rsidRPr="004B12C3">
        <w:rPr>
          <w:rFonts w:ascii="Times New Roman" w:hAnsi="Times New Roman" w:cs="Times New Roman"/>
          <w:sz w:val="20"/>
        </w:rPr>
        <w:t xml:space="preserve">(Г.Н.Смирнов) </w:t>
      </w:r>
    </w:p>
    <w:p w:rsidR="004B12C3" w:rsidRDefault="004B12C3" w:rsidP="004B12C3">
      <w:pPr>
        <w:pStyle w:val="a3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1A43CA">
        <w:rPr>
          <w:rFonts w:ascii="Times New Roman" w:hAnsi="Times New Roman" w:cs="Times New Roman"/>
        </w:rPr>
        <w:t>Составьте план текста. Для этого выделите основные смысловые фрагменты текста и озаглавьте их</w:t>
      </w:r>
      <w:r>
        <w:rPr>
          <w:rFonts w:ascii="Times New Roman" w:hAnsi="Times New Roman" w:cs="Times New Roman"/>
        </w:rPr>
        <w:t>.</w:t>
      </w:r>
    </w:p>
    <w:p w:rsidR="004B12C3" w:rsidRDefault="004B12C3" w:rsidP="004B12C3">
      <w:pPr>
        <w:pStyle w:val="a3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Какое место занимает государство в политической системе? Каковы причины этого явления?</w:t>
      </w:r>
    </w:p>
    <w:p w:rsidR="004B12C3" w:rsidRDefault="004B12C3" w:rsidP="004B12C3">
      <w:pPr>
        <w:pStyle w:val="a3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Укажите три признака государства, упомянутые в тексте. Используя обществоведческие знания, приведите еще один признак.</w:t>
      </w:r>
    </w:p>
    <w:p w:rsidR="004B12C3" w:rsidRDefault="004B12C3" w:rsidP="004B12C3">
      <w:pPr>
        <w:pStyle w:val="a3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Каждое государство выполняет ряд функций. Используя обществоведческие знания, материалы СМИ, назовите и охарактеризуйте одну внутреннюю и одну внешнюю функции государства.</w:t>
      </w:r>
    </w:p>
    <w:p w:rsidR="007F17BA" w:rsidRPr="001A43CA" w:rsidRDefault="006A4AFE" w:rsidP="007B75C2">
      <w:pPr>
        <w:pStyle w:val="a3"/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Контрольная</w:t>
      </w:r>
      <w:r w:rsidR="007F17BA" w:rsidRPr="001A43CA">
        <w:rPr>
          <w:rFonts w:ascii="Times New Roman" w:hAnsi="Times New Roman" w:cs="Times New Roman"/>
          <w:b/>
        </w:rPr>
        <w:t xml:space="preserve"> работа по обществознанию 9 класс</w:t>
      </w:r>
    </w:p>
    <w:p w:rsidR="007F17BA" w:rsidRPr="001A43CA" w:rsidRDefault="007F17BA" w:rsidP="007F17BA">
      <w:pPr>
        <w:pStyle w:val="a3"/>
        <w:jc w:val="center"/>
        <w:rPr>
          <w:rFonts w:ascii="Times New Roman" w:hAnsi="Times New Roman" w:cs="Times New Roman"/>
          <w:b/>
        </w:rPr>
      </w:pPr>
      <w:r w:rsidRPr="001A43CA">
        <w:rPr>
          <w:rFonts w:ascii="Times New Roman" w:hAnsi="Times New Roman" w:cs="Times New Roman"/>
          <w:b/>
        </w:rPr>
        <w:t>«Политическая сфера жизни общества»</w:t>
      </w:r>
    </w:p>
    <w:p w:rsidR="007F17BA" w:rsidRPr="003D5FBF" w:rsidRDefault="007F17BA" w:rsidP="007F17BA">
      <w:pPr>
        <w:pStyle w:val="a3"/>
        <w:rPr>
          <w:rFonts w:ascii="Times New Roman" w:hAnsi="Times New Roman" w:cs="Times New Roman"/>
          <w:b/>
          <w:u w:val="single"/>
        </w:rPr>
      </w:pPr>
      <w:r w:rsidRPr="003D5FBF">
        <w:rPr>
          <w:rFonts w:ascii="Times New Roman" w:hAnsi="Times New Roman" w:cs="Times New Roman"/>
          <w:b/>
          <w:u w:val="single"/>
        </w:rPr>
        <w:t>Вариант 3.</w:t>
      </w:r>
    </w:p>
    <w:p w:rsidR="007F17BA" w:rsidRPr="00CE14EE" w:rsidRDefault="0094600B" w:rsidP="007F17BA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CE14EE">
        <w:rPr>
          <w:rFonts w:ascii="Times New Roman" w:hAnsi="Times New Roman" w:cs="Times New Roman"/>
          <w:i/>
        </w:rPr>
        <w:t xml:space="preserve">К политической сфере общества относятся отношения </w:t>
      </w:r>
      <w:proofErr w:type="gramStart"/>
      <w:r w:rsidRPr="00CE14EE">
        <w:rPr>
          <w:rFonts w:ascii="Times New Roman" w:hAnsi="Times New Roman" w:cs="Times New Roman"/>
          <w:i/>
        </w:rPr>
        <w:t>между</w:t>
      </w:r>
      <w:proofErr w:type="gramEnd"/>
      <w:r w:rsidRPr="00CE14EE">
        <w:rPr>
          <w:rFonts w:ascii="Times New Roman" w:hAnsi="Times New Roman" w:cs="Times New Roman"/>
          <w:i/>
        </w:rPr>
        <w:t>:</w:t>
      </w:r>
    </w:p>
    <w:p w:rsidR="0094600B" w:rsidRPr="001A43CA" w:rsidRDefault="0094600B" w:rsidP="0094600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Инспектора ГИБДД и водителя автомашины</w:t>
      </w:r>
    </w:p>
    <w:p w:rsidR="0094600B" w:rsidRPr="001A43CA" w:rsidRDefault="0094600B" w:rsidP="0094600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Кандидатом в депутаты и его избирателями</w:t>
      </w:r>
    </w:p>
    <w:p w:rsidR="0094600B" w:rsidRPr="001A43CA" w:rsidRDefault="0094600B" w:rsidP="0094600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Тренером и его командой</w:t>
      </w:r>
    </w:p>
    <w:p w:rsidR="0094600B" w:rsidRPr="001A43CA" w:rsidRDefault="0094600B" w:rsidP="0094600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Продавцом и покупателем в магазине.</w:t>
      </w:r>
    </w:p>
    <w:p w:rsidR="0094600B" w:rsidRPr="00CE14EE" w:rsidRDefault="00D0498D" w:rsidP="0094600B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CE14EE">
        <w:rPr>
          <w:rFonts w:ascii="Times New Roman" w:hAnsi="Times New Roman" w:cs="Times New Roman"/>
          <w:i/>
        </w:rPr>
        <w:t>В государстве Н. существуют президент и парламент. При этом правительство формируется на парламентской основе, т.е. из числа лидеров партии, получивших большинство в парламенте. Правительство государства Н. ответственно перед парламентом. В условиях какой формы правления возможна такая ситуация?</w:t>
      </w:r>
    </w:p>
    <w:p w:rsidR="00D0498D" w:rsidRPr="001A43CA" w:rsidRDefault="00D0498D" w:rsidP="00D0498D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Конституционной монархии</w:t>
      </w:r>
    </w:p>
    <w:p w:rsidR="00D0498D" w:rsidRPr="001A43CA" w:rsidRDefault="00D0498D" w:rsidP="00D0498D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Парламентской республики</w:t>
      </w:r>
    </w:p>
    <w:p w:rsidR="00D0498D" w:rsidRPr="001A43CA" w:rsidRDefault="00D0498D" w:rsidP="00D0498D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Президентской республики</w:t>
      </w:r>
    </w:p>
    <w:p w:rsidR="00D0498D" w:rsidRPr="001A43CA" w:rsidRDefault="00D0498D" w:rsidP="00D0498D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Абсолютной монархии.</w:t>
      </w:r>
    </w:p>
    <w:p w:rsidR="00D0498D" w:rsidRPr="00CE14EE" w:rsidRDefault="00D0498D" w:rsidP="00D0498D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CE14EE">
        <w:rPr>
          <w:rFonts w:ascii="Times New Roman" w:hAnsi="Times New Roman" w:cs="Times New Roman"/>
          <w:i/>
        </w:rPr>
        <w:t>Верны ли следующие суждения о признаках государства?</w:t>
      </w:r>
    </w:p>
    <w:p w:rsidR="00D0498D" w:rsidRPr="001A43CA" w:rsidRDefault="001A43CA" w:rsidP="00D0498D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А.</w:t>
      </w:r>
      <w:r w:rsidR="00D0498D" w:rsidRPr="001A43CA">
        <w:rPr>
          <w:rFonts w:ascii="Times New Roman" w:hAnsi="Times New Roman" w:cs="Times New Roman"/>
        </w:rPr>
        <w:t xml:space="preserve"> Государство имеет единую территорию, очерченную гос-ными границами.</w:t>
      </w:r>
    </w:p>
    <w:p w:rsidR="00D0498D" w:rsidRPr="001A43CA" w:rsidRDefault="001A43CA" w:rsidP="00D0498D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Б.</w:t>
      </w:r>
      <w:r w:rsidR="00D0498D" w:rsidRPr="001A43CA">
        <w:rPr>
          <w:rFonts w:ascii="Times New Roman" w:hAnsi="Times New Roman" w:cs="Times New Roman"/>
        </w:rPr>
        <w:t xml:space="preserve"> </w:t>
      </w:r>
      <w:r w:rsidR="00283B12" w:rsidRPr="001A43CA">
        <w:rPr>
          <w:rFonts w:ascii="Times New Roman" w:hAnsi="Times New Roman" w:cs="Times New Roman"/>
        </w:rPr>
        <w:t>Для гос-ва характерно обязательное наличие единственной официальной религии.</w:t>
      </w:r>
    </w:p>
    <w:p w:rsidR="00283B12" w:rsidRPr="001A43CA" w:rsidRDefault="00283B12" w:rsidP="00283B12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1)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А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 xml:space="preserve">3) верны оба суждения </w:t>
      </w:r>
    </w:p>
    <w:p w:rsidR="00283B12" w:rsidRPr="001A43CA" w:rsidRDefault="00283B12" w:rsidP="00283B12">
      <w:pPr>
        <w:pStyle w:val="a3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 xml:space="preserve">      2) верно только</w:t>
      </w:r>
      <w:proofErr w:type="gramStart"/>
      <w:r w:rsidRPr="001A43CA">
        <w:rPr>
          <w:rFonts w:ascii="Times New Roman" w:hAnsi="Times New Roman" w:cs="Times New Roman"/>
        </w:rPr>
        <w:t xml:space="preserve"> Б</w:t>
      </w:r>
      <w:proofErr w:type="gramEnd"/>
      <w:r w:rsidRPr="001A43CA">
        <w:rPr>
          <w:rFonts w:ascii="Times New Roman" w:hAnsi="Times New Roman" w:cs="Times New Roman"/>
        </w:rPr>
        <w:tab/>
      </w:r>
      <w:r w:rsidRPr="001A43CA">
        <w:rPr>
          <w:rFonts w:ascii="Times New Roman" w:hAnsi="Times New Roman" w:cs="Times New Roman"/>
        </w:rPr>
        <w:tab/>
        <w:t>4) оба суждения неверны</w:t>
      </w:r>
    </w:p>
    <w:p w:rsidR="00283B12" w:rsidRPr="00CE14EE" w:rsidRDefault="00283B12" w:rsidP="00D0498D">
      <w:pPr>
        <w:pStyle w:val="a3"/>
        <w:ind w:left="360"/>
        <w:rPr>
          <w:rFonts w:ascii="Times New Roman" w:hAnsi="Times New Roman" w:cs="Times New Roman"/>
          <w:i/>
        </w:rPr>
      </w:pPr>
      <w:r w:rsidRPr="00CE14EE">
        <w:rPr>
          <w:rFonts w:ascii="Times New Roman" w:hAnsi="Times New Roman" w:cs="Times New Roman"/>
          <w:i/>
        </w:rPr>
        <w:t xml:space="preserve">4. </w:t>
      </w:r>
      <w:r w:rsidR="003B6017" w:rsidRPr="00CE14EE">
        <w:rPr>
          <w:rFonts w:ascii="Times New Roman" w:hAnsi="Times New Roman" w:cs="Times New Roman"/>
          <w:i/>
        </w:rPr>
        <w:t>Исполнительную</w:t>
      </w:r>
      <w:r w:rsidRPr="00CE14EE">
        <w:rPr>
          <w:rFonts w:ascii="Times New Roman" w:hAnsi="Times New Roman" w:cs="Times New Roman"/>
          <w:i/>
        </w:rPr>
        <w:t xml:space="preserve"> власть в РФ осуществляет</w:t>
      </w:r>
    </w:p>
    <w:p w:rsidR="00283B12" w:rsidRPr="001A43CA" w:rsidRDefault="00283B12" w:rsidP="00D0498D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1) Государственная Дума</w:t>
      </w:r>
    </w:p>
    <w:p w:rsidR="00283B12" w:rsidRPr="001A43CA" w:rsidRDefault="00283B12" w:rsidP="00D0498D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2) Совет безопасности</w:t>
      </w:r>
    </w:p>
    <w:p w:rsidR="00283B12" w:rsidRPr="001A43CA" w:rsidRDefault="00283B12" w:rsidP="00D0498D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 xml:space="preserve">3) </w:t>
      </w:r>
      <w:r w:rsidR="001A43CA" w:rsidRPr="001A43CA">
        <w:rPr>
          <w:rFonts w:ascii="Times New Roman" w:hAnsi="Times New Roman" w:cs="Times New Roman"/>
        </w:rPr>
        <w:t>Президент</w:t>
      </w:r>
    </w:p>
    <w:p w:rsidR="001A43CA" w:rsidRPr="001A43CA" w:rsidRDefault="001A43CA" w:rsidP="00D0498D">
      <w:pPr>
        <w:pStyle w:val="a3"/>
        <w:ind w:left="360"/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4) Правительство</w:t>
      </w:r>
    </w:p>
    <w:p w:rsidR="001A43CA" w:rsidRPr="003B6017" w:rsidRDefault="001A43CA" w:rsidP="00D0498D">
      <w:pPr>
        <w:pStyle w:val="a3"/>
        <w:ind w:left="360"/>
        <w:rPr>
          <w:rFonts w:ascii="Times New Roman" w:hAnsi="Times New Roman" w:cs="Times New Roman"/>
          <w:i/>
        </w:rPr>
      </w:pPr>
      <w:r w:rsidRPr="003B6017">
        <w:rPr>
          <w:rFonts w:ascii="Times New Roman" w:hAnsi="Times New Roman" w:cs="Times New Roman"/>
          <w:i/>
        </w:rPr>
        <w:t xml:space="preserve">5. </w:t>
      </w:r>
      <w:r w:rsidR="00CE14EE" w:rsidRPr="003B6017">
        <w:rPr>
          <w:rFonts w:ascii="Times New Roman" w:hAnsi="Times New Roman" w:cs="Times New Roman"/>
          <w:i/>
        </w:rPr>
        <w:t xml:space="preserve">Установите </w:t>
      </w:r>
      <w:r w:rsidR="003B6017" w:rsidRPr="003B6017">
        <w:rPr>
          <w:rFonts w:ascii="Times New Roman" w:hAnsi="Times New Roman" w:cs="Times New Roman"/>
          <w:i/>
        </w:rPr>
        <w:t>соответствие</w:t>
      </w:r>
      <w:r w:rsidR="00CE14EE" w:rsidRPr="003B6017">
        <w:rPr>
          <w:rFonts w:ascii="Times New Roman" w:hAnsi="Times New Roman" w:cs="Times New Roman"/>
          <w:i/>
        </w:rPr>
        <w:t xml:space="preserve"> между типами политических режимов и их характеристиками: к каждому элементу первого столбца подберите соответствующий элемент из второго столбца.</w:t>
      </w:r>
    </w:p>
    <w:p w:rsidR="00CE14EE" w:rsidRDefault="003B6017" w:rsidP="00D0498D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ТИПЫ РЕЖИМОВ</w:t>
      </w:r>
    </w:p>
    <w:p w:rsidR="003B6017" w:rsidRDefault="003B6017" w:rsidP="00D0498D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гарантия прав и свобод личности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1) </w:t>
      </w:r>
      <w:proofErr w:type="gramStart"/>
      <w:r>
        <w:rPr>
          <w:rFonts w:ascii="Times New Roman" w:hAnsi="Times New Roman" w:cs="Times New Roman"/>
        </w:rPr>
        <w:t>демократический</w:t>
      </w:r>
      <w:proofErr w:type="gramEnd"/>
    </w:p>
    <w:p w:rsidR="003B6017" w:rsidRDefault="003B6017" w:rsidP="00D0498D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власть единой массовой партии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2) </w:t>
      </w:r>
      <w:proofErr w:type="gramStart"/>
      <w:r>
        <w:rPr>
          <w:rFonts w:ascii="Times New Roman" w:hAnsi="Times New Roman" w:cs="Times New Roman"/>
        </w:rPr>
        <w:t>тоталитарный</w:t>
      </w:r>
      <w:proofErr w:type="gramEnd"/>
    </w:p>
    <w:p w:rsidR="003B6017" w:rsidRDefault="003B6017" w:rsidP="00D0498D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официальная обязательная идеология</w:t>
      </w:r>
      <w:r>
        <w:rPr>
          <w:rFonts w:ascii="Times New Roman" w:hAnsi="Times New Roman" w:cs="Times New Roman"/>
        </w:rPr>
        <w:tab/>
      </w:r>
    </w:p>
    <w:p w:rsidR="003B6017" w:rsidRDefault="003B6017" w:rsidP="00D0498D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политический плюрализм</w:t>
      </w:r>
    </w:p>
    <w:p w:rsidR="00E77A24" w:rsidRDefault="00E77A24" w:rsidP="00022626">
      <w:pPr>
        <w:pStyle w:val="a3"/>
        <w:ind w:firstLine="360"/>
        <w:rPr>
          <w:rFonts w:ascii="Times New Roman" w:hAnsi="Times New Roman" w:cs="Times New Roman"/>
        </w:rPr>
      </w:pPr>
    </w:p>
    <w:p w:rsidR="00022626" w:rsidRDefault="00022626" w:rsidP="00022626">
      <w:pPr>
        <w:pStyle w:val="a3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6.Прочитайте текст и выполните задания к нему.</w:t>
      </w:r>
    </w:p>
    <w:p w:rsidR="00E77A24" w:rsidRDefault="00E77A24" w:rsidP="00022626">
      <w:pPr>
        <w:pStyle w:val="a3"/>
        <w:ind w:firstLine="360"/>
        <w:rPr>
          <w:rFonts w:ascii="Times New Roman" w:hAnsi="Times New Roman" w:cs="Times New Roman"/>
          <w:sz w:val="20"/>
        </w:rPr>
      </w:pPr>
    </w:p>
    <w:p w:rsidR="00022626" w:rsidRPr="001E6770" w:rsidRDefault="00022626" w:rsidP="00022626">
      <w:pPr>
        <w:pStyle w:val="a3"/>
        <w:ind w:firstLine="360"/>
        <w:rPr>
          <w:rFonts w:ascii="Times New Roman" w:hAnsi="Times New Roman" w:cs="Times New Roman"/>
          <w:sz w:val="20"/>
        </w:rPr>
      </w:pPr>
      <w:r w:rsidRPr="001E6770">
        <w:rPr>
          <w:rFonts w:ascii="Times New Roman" w:hAnsi="Times New Roman" w:cs="Times New Roman"/>
          <w:sz w:val="20"/>
        </w:rPr>
        <w:t xml:space="preserve">В современных условиях для большинства населения основной, а зачастую единственной формой участия в политике является избирательный процесс. Выборы в демократических странах охватывают все уровни государственности </w:t>
      </w:r>
      <w:proofErr w:type="gramStart"/>
      <w:r w:rsidRPr="001E6770">
        <w:rPr>
          <w:rFonts w:ascii="Times New Roman" w:hAnsi="Times New Roman" w:cs="Times New Roman"/>
          <w:sz w:val="20"/>
        </w:rPr>
        <w:t>от</w:t>
      </w:r>
      <w:proofErr w:type="gramEnd"/>
      <w:r w:rsidRPr="001E6770">
        <w:rPr>
          <w:rFonts w:ascii="Times New Roman" w:hAnsi="Times New Roman" w:cs="Times New Roman"/>
          <w:sz w:val="20"/>
        </w:rPr>
        <w:t xml:space="preserve"> центрального до местного. Всеобщие выборы позволяют выявить обстановку политических сил в стране в целом, в отдельной области; определить степень доверия избирателей к той или иной партии, ее лидерам. Они позволяют избирателям сделать осознанный выбор в пользу той или иной программы дальнейшего развития страны, которая в наибольшей степени отвечает их интересам.</w:t>
      </w:r>
    </w:p>
    <w:p w:rsidR="00022626" w:rsidRPr="001E6770" w:rsidRDefault="00022626" w:rsidP="00022626">
      <w:pPr>
        <w:pStyle w:val="a3"/>
        <w:ind w:firstLine="360"/>
        <w:rPr>
          <w:rFonts w:ascii="Times New Roman" w:hAnsi="Times New Roman" w:cs="Times New Roman"/>
          <w:sz w:val="20"/>
        </w:rPr>
      </w:pPr>
      <w:r w:rsidRPr="001E6770">
        <w:rPr>
          <w:rFonts w:ascii="Times New Roman" w:hAnsi="Times New Roman" w:cs="Times New Roman"/>
          <w:sz w:val="20"/>
        </w:rPr>
        <w:t xml:space="preserve">В рамках </w:t>
      </w:r>
      <w:proofErr w:type="gramStart"/>
      <w:r w:rsidRPr="001E6770">
        <w:rPr>
          <w:rFonts w:ascii="Times New Roman" w:hAnsi="Times New Roman" w:cs="Times New Roman"/>
          <w:sz w:val="20"/>
        </w:rPr>
        <w:t>предвыборной компании</w:t>
      </w:r>
      <w:proofErr w:type="gramEnd"/>
      <w:r w:rsidRPr="001E6770">
        <w:rPr>
          <w:rFonts w:ascii="Times New Roman" w:hAnsi="Times New Roman" w:cs="Times New Roman"/>
          <w:sz w:val="20"/>
        </w:rPr>
        <w:t xml:space="preserve"> важно обеспечить равенство возможностей для всех участвующих в выборах партий и кандидатов. Для этого во многих странах государство берет на себя финансирование предвыборной кампании. </w:t>
      </w:r>
      <w:r w:rsidR="001E6770" w:rsidRPr="001E6770">
        <w:rPr>
          <w:rFonts w:ascii="Times New Roman" w:hAnsi="Times New Roman" w:cs="Times New Roman"/>
          <w:sz w:val="20"/>
        </w:rPr>
        <w:t>Другой принцип касается организации предвыборных дискуссий: кандидаты обязуются не допускать фальсификаций, оскорблений своих оппонентов. И, наконец, государственный аппарат в этот период должен сохранять нейтралитет, не вмешиваться в ход избирательной кампании.</w:t>
      </w:r>
    </w:p>
    <w:p w:rsidR="001E6770" w:rsidRPr="001E6770" w:rsidRDefault="001E6770" w:rsidP="00022626">
      <w:pPr>
        <w:pStyle w:val="a3"/>
        <w:ind w:firstLine="360"/>
        <w:rPr>
          <w:rFonts w:ascii="Times New Roman" w:hAnsi="Times New Roman" w:cs="Times New Roman"/>
          <w:sz w:val="20"/>
        </w:rPr>
      </w:pPr>
      <w:r w:rsidRPr="001E6770">
        <w:rPr>
          <w:rFonts w:ascii="Times New Roman" w:hAnsi="Times New Roman" w:cs="Times New Roman"/>
          <w:sz w:val="20"/>
        </w:rPr>
        <w:t>В законах многих стран указаны требования к кандидатам на выборную государственную должность. Они чаще всего включают минимальный возрастной ценз, ценз оседлости, профессиональную пригодность для искомой должности.</w:t>
      </w:r>
    </w:p>
    <w:p w:rsidR="001E6770" w:rsidRDefault="001E6770" w:rsidP="00022626">
      <w:pPr>
        <w:pStyle w:val="a3"/>
        <w:ind w:firstLine="360"/>
        <w:rPr>
          <w:rFonts w:ascii="Times New Roman" w:hAnsi="Times New Roman" w:cs="Times New Roman"/>
          <w:sz w:val="20"/>
        </w:rPr>
      </w:pPr>
      <w:r w:rsidRPr="001E6770">
        <w:rPr>
          <w:rFonts w:ascii="Times New Roman" w:hAnsi="Times New Roman" w:cs="Times New Roman"/>
          <w:sz w:val="20"/>
        </w:rPr>
        <w:t>В настоящее время в подавляющем большинстве стран действует всеобщее избирательное право. Вместе с тем в ряде государств голосование не только право, но и обязанность. За ее невыполнение предусмотрено наказание, чаще всего это – штраф.</w:t>
      </w:r>
    </w:p>
    <w:p w:rsidR="001E6770" w:rsidRDefault="001E6770" w:rsidP="001E6770">
      <w:pPr>
        <w:pStyle w:val="a3"/>
        <w:ind w:firstLine="36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 кн.К.С. Гаджиева</w:t>
      </w:r>
    </w:p>
    <w:p w:rsidR="001E6770" w:rsidRPr="001E6770" w:rsidRDefault="001E6770" w:rsidP="00022626">
      <w:pPr>
        <w:pStyle w:val="a3"/>
        <w:ind w:firstLine="360"/>
        <w:rPr>
          <w:rFonts w:ascii="Times New Roman" w:hAnsi="Times New Roman" w:cs="Times New Roman"/>
          <w:sz w:val="20"/>
        </w:rPr>
      </w:pPr>
    </w:p>
    <w:p w:rsidR="001E6770" w:rsidRDefault="001E6770" w:rsidP="001E677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 w:rsidRPr="001A43CA">
        <w:rPr>
          <w:rFonts w:ascii="Times New Roman" w:hAnsi="Times New Roman" w:cs="Times New Roman"/>
        </w:rPr>
        <w:t>Составьте план текста. Для этого выделите основные смысловые фрагменты текста и озаглавьте их</w:t>
      </w:r>
      <w:r>
        <w:rPr>
          <w:rFonts w:ascii="Times New Roman" w:hAnsi="Times New Roman" w:cs="Times New Roman"/>
        </w:rPr>
        <w:t>.</w:t>
      </w:r>
    </w:p>
    <w:p w:rsidR="001E6770" w:rsidRDefault="001E6770" w:rsidP="001E677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чем, по мысли автора, состоит значение всеобщих выборов в современных условиях? Укажите три позиции.</w:t>
      </w:r>
    </w:p>
    <w:p w:rsidR="001E6770" w:rsidRDefault="001E6770" w:rsidP="001E677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три принципа проведения предвыборной кампании выделяет автор?</w:t>
      </w:r>
    </w:p>
    <w:p w:rsidR="001E6770" w:rsidRDefault="001E6770" w:rsidP="001E677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тексте отмечается, что в некоторых странах участие в выборах не только право, но и долг граждан. Согласны ли вы с таким подходом? Приведите два аргумента в обоснование своей точки зрения.</w:t>
      </w:r>
    </w:p>
    <w:p w:rsidR="001E6770" w:rsidRDefault="001E6770" w:rsidP="001E6770">
      <w:pPr>
        <w:pStyle w:val="a3"/>
        <w:ind w:left="720"/>
        <w:rPr>
          <w:rFonts w:ascii="Times New Roman" w:hAnsi="Times New Roman" w:cs="Times New Roman"/>
        </w:rPr>
      </w:pPr>
    </w:p>
    <w:p w:rsidR="001E6770" w:rsidRDefault="001E6770" w:rsidP="001E6770">
      <w:pPr>
        <w:pStyle w:val="a3"/>
        <w:ind w:left="720"/>
        <w:rPr>
          <w:rFonts w:ascii="Times New Roman" w:hAnsi="Times New Roman" w:cs="Times New Roman"/>
        </w:rPr>
      </w:pPr>
    </w:p>
    <w:p w:rsidR="001E6770" w:rsidRDefault="001E6770" w:rsidP="001E6770">
      <w:pPr>
        <w:pStyle w:val="a3"/>
        <w:ind w:left="720"/>
        <w:rPr>
          <w:rFonts w:ascii="Times New Roman" w:hAnsi="Times New Roman" w:cs="Times New Roman"/>
        </w:rPr>
      </w:pPr>
    </w:p>
    <w:p w:rsidR="003B6017" w:rsidRPr="001A43CA" w:rsidRDefault="003B6017" w:rsidP="00D0498D">
      <w:pPr>
        <w:pStyle w:val="a3"/>
        <w:ind w:left="360"/>
        <w:rPr>
          <w:rFonts w:ascii="Times New Roman" w:hAnsi="Times New Roman" w:cs="Times New Roman"/>
        </w:rPr>
      </w:pPr>
    </w:p>
    <w:p w:rsidR="007F17BA" w:rsidRDefault="007F17BA" w:rsidP="007F17BA">
      <w:pPr>
        <w:pStyle w:val="a3"/>
        <w:rPr>
          <w:rFonts w:ascii="Times New Roman" w:hAnsi="Times New Roman" w:cs="Times New Roman"/>
          <w:sz w:val="24"/>
        </w:rPr>
      </w:pPr>
    </w:p>
    <w:p w:rsidR="00646136" w:rsidRDefault="00646136" w:rsidP="007F17BA">
      <w:pPr>
        <w:pStyle w:val="a3"/>
        <w:rPr>
          <w:rFonts w:ascii="Times New Roman" w:hAnsi="Times New Roman" w:cs="Times New Roman"/>
          <w:sz w:val="24"/>
        </w:rPr>
      </w:pPr>
    </w:p>
    <w:p w:rsidR="007F17BA" w:rsidRPr="007F17BA" w:rsidRDefault="007F17BA" w:rsidP="00646136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F17BA">
        <w:rPr>
          <w:rFonts w:ascii="Times New Roman" w:hAnsi="Times New Roman" w:cs="Times New Roman"/>
          <w:b/>
          <w:sz w:val="24"/>
        </w:rPr>
        <w:t>Ответы</w:t>
      </w:r>
    </w:p>
    <w:p w:rsidR="00646136" w:rsidRDefault="00646136" w:rsidP="00646136">
      <w:pPr>
        <w:pStyle w:val="a3"/>
        <w:jc w:val="center"/>
        <w:rPr>
          <w:rFonts w:ascii="Times New Roman" w:hAnsi="Times New Roman" w:cs="Times New Roman"/>
          <w:sz w:val="24"/>
        </w:rPr>
        <w:sectPr w:rsidR="00646136" w:rsidSect="004B12C3">
          <w:pgSz w:w="11906" w:h="16838"/>
          <w:pgMar w:top="284" w:right="424" w:bottom="284" w:left="567" w:header="708" w:footer="708" w:gutter="0"/>
          <w:cols w:space="708"/>
          <w:docGrid w:linePitch="360"/>
        </w:sectPr>
      </w:pPr>
    </w:p>
    <w:p w:rsidR="007F17BA" w:rsidRPr="00E77A24" w:rsidRDefault="007F17BA" w:rsidP="007F17BA">
      <w:pPr>
        <w:pStyle w:val="a3"/>
        <w:rPr>
          <w:rFonts w:ascii="Times New Roman" w:hAnsi="Times New Roman" w:cs="Times New Roman"/>
          <w:b/>
          <w:sz w:val="24"/>
        </w:rPr>
      </w:pPr>
      <w:r w:rsidRPr="00E77A24">
        <w:rPr>
          <w:rFonts w:ascii="Times New Roman" w:hAnsi="Times New Roman" w:cs="Times New Roman"/>
          <w:b/>
          <w:sz w:val="24"/>
        </w:rPr>
        <w:lastRenderedPageBreak/>
        <w:t>Вариант 1.</w:t>
      </w:r>
    </w:p>
    <w:p w:rsidR="007F17BA" w:rsidRDefault="007F17BA" w:rsidP="007F17B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</w:p>
    <w:p w:rsidR="007F17BA" w:rsidRDefault="007F17BA" w:rsidP="007F17B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</w:p>
    <w:p w:rsidR="007F17BA" w:rsidRDefault="00041A20" w:rsidP="007F17B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</w:p>
    <w:p w:rsidR="00041A20" w:rsidRDefault="002A5CB5" w:rsidP="007F17B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</w:p>
    <w:p w:rsidR="00041A20" w:rsidRDefault="00041A20" w:rsidP="007F17B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2314</w:t>
      </w:r>
    </w:p>
    <w:p w:rsidR="006278E7" w:rsidRDefault="006278E7" w:rsidP="007F17B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план: 1.составляющее понятия «народовластия» и 2.народный суверенитет</w:t>
      </w:r>
    </w:p>
    <w:p w:rsidR="006278E7" w:rsidRDefault="006278E7" w:rsidP="006278E7">
      <w:pPr>
        <w:pStyle w:val="a3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власть – явление социальное. Она появляется вместе с возникновением общества и существует во всяком социуме….» Аргументы: 1. Каждый человек имеет свои интересы и стремится их реализовать, сталкиваясь при этом с интересами другого человека. 2. Власть возникает тогда, когда необходимо регулировать конфликты, т.е. она существует с момента возникновения и момента исчезновения любого социума.</w:t>
      </w:r>
    </w:p>
    <w:p w:rsidR="006278E7" w:rsidRDefault="006278E7" w:rsidP="006278E7">
      <w:pPr>
        <w:pStyle w:val="a3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Народный суверенитет – это …признание народа в качестве верховного носителя всей власти. Признаки суверенитета народа: 1. народ осуществляет власть самостоятельно, 2. независимость от социальных сил и корпораций 3. народ использует власть в своих интересах.</w:t>
      </w:r>
    </w:p>
    <w:p w:rsidR="0094600B" w:rsidRDefault="0094600B" w:rsidP="006278E7">
      <w:pPr>
        <w:pStyle w:val="a3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обоснование своей позиции.</w:t>
      </w:r>
    </w:p>
    <w:p w:rsidR="006278E7" w:rsidRDefault="006278E7" w:rsidP="007F17BA">
      <w:pPr>
        <w:pStyle w:val="a3"/>
        <w:rPr>
          <w:rFonts w:ascii="Times New Roman" w:hAnsi="Times New Roman" w:cs="Times New Roman"/>
          <w:sz w:val="24"/>
        </w:rPr>
      </w:pPr>
    </w:p>
    <w:p w:rsidR="007F17BA" w:rsidRPr="00E77A24" w:rsidRDefault="007F17BA" w:rsidP="007F17BA">
      <w:pPr>
        <w:pStyle w:val="a3"/>
        <w:rPr>
          <w:rFonts w:ascii="Times New Roman" w:hAnsi="Times New Roman" w:cs="Times New Roman"/>
          <w:b/>
          <w:sz w:val="24"/>
        </w:rPr>
      </w:pPr>
      <w:r w:rsidRPr="00E77A24">
        <w:rPr>
          <w:rFonts w:ascii="Times New Roman" w:hAnsi="Times New Roman" w:cs="Times New Roman"/>
          <w:b/>
          <w:sz w:val="24"/>
        </w:rPr>
        <w:t>Вариант 2.</w:t>
      </w:r>
    </w:p>
    <w:p w:rsidR="007F17BA" w:rsidRDefault="00C7393C" w:rsidP="007F17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</w:p>
    <w:p w:rsidR="00C7393C" w:rsidRDefault="00D53310" w:rsidP="007F17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</w:p>
    <w:p w:rsidR="00D53310" w:rsidRDefault="00D53310" w:rsidP="007F17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2112</w:t>
      </w:r>
    </w:p>
    <w:p w:rsidR="00D53310" w:rsidRDefault="001A43CA" w:rsidP="007F17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</w:p>
    <w:p w:rsidR="001A43CA" w:rsidRDefault="002A5CB5" w:rsidP="007F17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112</w:t>
      </w:r>
    </w:p>
    <w:p w:rsidR="00646136" w:rsidRDefault="00646136" w:rsidP="007F17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план: 1. Признаки государства. 2. Место государства в полит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>истеме. 3. Тенденции в развитии государства.</w:t>
      </w:r>
    </w:p>
    <w:p w:rsidR="00646136" w:rsidRDefault="00646136" w:rsidP="0064613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Место в полит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 xml:space="preserve">истеме: государство выступает центром полит.системы. 2. </w:t>
      </w:r>
      <w:proofErr w:type="spellStart"/>
      <w:r>
        <w:rPr>
          <w:rFonts w:ascii="Times New Roman" w:hAnsi="Times New Roman" w:cs="Times New Roman"/>
          <w:sz w:val="24"/>
        </w:rPr>
        <w:t>Прична</w:t>
      </w:r>
      <w:proofErr w:type="spellEnd"/>
      <w:r>
        <w:rPr>
          <w:rFonts w:ascii="Times New Roman" w:hAnsi="Times New Roman" w:cs="Times New Roman"/>
          <w:sz w:val="24"/>
        </w:rPr>
        <w:t xml:space="preserve"> явления: наивысшее в сравнении с другими организациями концентрация власти, что дает возможность решать задачи, стоящие перед всем обществом.</w:t>
      </w:r>
    </w:p>
    <w:p w:rsidR="00646136" w:rsidRDefault="00646136" w:rsidP="0064613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Признаки гос-ва в тексте: 1. Наличие определенной территории. 2. Наличие системы органов и учреждений. 3. Наличие норм права. Еще один признак должен указать ученик, например, армия или суверенитет.</w:t>
      </w:r>
    </w:p>
    <w:p w:rsidR="00646136" w:rsidRDefault="00646136" w:rsidP="0064613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Указать внутреннюю и внешнюю функции гос-ва и раскрыть их.</w:t>
      </w:r>
    </w:p>
    <w:p w:rsidR="00646136" w:rsidRDefault="00646136" w:rsidP="007F17BA">
      <w:pPr>
        <w:pStyle w:val="a3"/>
        <w:rPr>
          <w:rFonts w:ascii="Times New Roman" w:hAnsi="Times New Roman" w:cs="Times New Roman"/>
          <w:sz w:val="24"/>
        </w:rPr>
      </w:pPr>
    </w:p>
    <w:p w:rsidR="007F17BA" w:rsidRPr="00E77A24" w:rsidRDefault="007F17BA" w:rsidP="007F17BA">
      <w:pPr>
        <w:pStyle w:val="a3"/>
        <w:rPr>
          <w:rFonts w:ascii="Times New Roman" w:hAnsi="Times New Roman" w:cs="Times New Roman"/>
          <w:b/>
          <w:sz w:val="24"/>
        </w:rPr>
      </w:pPr>
      <w:r w:rsidRPr="00E77A24">
        <w:rPr>
          <w:rFonts w:ascii="Times New Roman" w:hAnsi="Times New Roman" w:cs="Times New Roman"/>
          <w:b/>
          <w:sz w:val="24"/>
        </w:rPr>
        <w:t>Вариант 3.</w:t>
      </w:r>
    </w:p>
    <w:p w:rsidR="007F17BA" w:rsidRDefault="0094600B" w:rsidP="007F17B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</w:p>
    <w:p w:rsidR="0094600B" w:rsidRDefault="00D0498D" w:rsidP="007F17B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</w:p>
    <w:p w:rsidR="00283B12" w:rsidRDefault="001A43CA" w:rsidP="001A43C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</w:p>
    <w:p w:rsidR="001A43CA" w:rsidRDefault="002A5CB5" w:rsidP="001A43C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</w:p>
    <w:p w:rsidR="002A5CB5" w:rsidRDefault="002A5CB5" w:rsidP="001A43C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1221</w:t>
      </w:r>
    </w:p>
    <w:p w:rsidR="00646136" w:rsidRDefault="001E6770" w:rsidP="001A43C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1) План текста: 1. Значение всеобщих выборов. 2. Принципы </w:t>
      </w:r>
      <w:proofErr w:type="gramStart"/>
      <w:r>
        <w:rPr>
          <w:rFonts w:ascii="Times New Roman" w:hAnsi="Times New Roman" w:cs="Times New Roman"/>
          <w:sz w:val="24"/>
        </w:rPr>
        <w:t>предвыборной компании</w:t>
      </w:r>
      <w:proofErr w:type="gramEnd"/>
      <w:r>
        <w:rPr>
          <w:rFonts w:ascii="Times New Roman" w:hAnsi="Times New Roman" w:cs="Times New Roman"/>
          <w:sz w:val="24"/>
        </w:rPr>
        <w:t xml:space="preserve">. 3. Требования к кандидатам. 4. Участие </w:t>
      </w:r>
      <w:proofErr w:type="gramStart"/>
      <w:r>
        <w:rPr>
          <w:rFonts w:ascii="Times New Roman" w:hAnsi="Times New Roman" w:cs="Times New Roman"/>
          <w:sz w:val="24"/>
        </w:rPr>
        <w:t>выборах</w:t>
      </w:r>
      <w:proofErr w:type="gramEnd"/>
      <w:r>
        <w:rPr>
          <w:rFonts w:ascii="Times New Roman" w:hAnsi="Times New Roman" w:cs="Times New Roman"/>
          <w:sz w:val="24"/>
        </w:rPr>
        <w:t xml:space="preserve"> – право или обязанность.</w:t>
      </w:r>
    </w:p>
    <w:p w:rsidR="001E6770" w:rsidRDefault="001E6770" w:rsidP="001E6770">
      <w:pPr>
        <w:pStyle w:val="a3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E77A24">
        <w:rPr>
          <w:rFonts w:ascii="Times New Roman" w:hAnsi="Times New Roman" w:cs="Times New Roman"/>
          <w:sz w:val="24"/>
        </w:rPr>
        <w:t>позиции, отражающие значение всеобщих выборов: 1. Основная форма участия в политике. 2. Выборы показывают расстановку полит</w:t>
      </w:r>
      <w:proofErr w:type="gramStart"/>
      <w:r w:rsidR="00E77A24">
        <w:rPr>
          <w:rFonts w:ascii="Times New Roman" w:hAnsi="Times New Roman" w:cs="Times New Roman"/>
          <w:sz w:val="24"/>
        </w:rPr>
        <w:t>.с</w:t>
      </w:r>
      <w:proofErr w:type="gramEnd"/>
      <w:r w:rsidR="00E77A24">
        <w:rPr>
          <w:rFonts w:ascii="Times New Roman" w:hAnsi="Times New Roman" w:cs="Times New Roman"/>
          <w:sz w:val="24"/>
        </w:rPr>
        <w:t xml:space="preserve">ил. 3. </w:t>
      </w:r>
      <w:proofErr w:type="gramStart"/>
      <w:r w:rsidR="00E77A24">
        <w:rPr>
          <w:rFonts w:ascii="Times New Roman" w:hAnsi="Times New Roman" w:cs="Times New Roman"/>
          <w:sz w:val="24"/>
        </w:rPr>
        <w:t>Определяют степень доверия к партия, к кандидатам. 4.</w:t>
      </w:r>
      <w:proofErr w:type="gramEnd"/>
      <w:r w:rsidR="00E77A24">
        <w:rPr>
          <w:rFonts w:ascii="Times New Roman" w:hAnsi="Times New Roman" w:cs="Times New Roman"/>
          <w:sz w:val="24"/>
        </w:rPr>
        <w:t xml:space="preserve"> Помогают избирателям сделать выбор.</w:t>
      </w:r>
    </w:p>
    <w:p w:rsidR="00E77A24" w:rsidRDefault="00E77A24" w:rsidP="001E6770">
      <w:pPr>
        <w:pStyle w:val="a3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3) принципы предвыборной кампании: 1. Равенство возможностей для всех кандидатов и партий. 2. Недопущение в дискуссиях </w:t>
      </w:r>
      <w:proofErr w:type="spellStart"/>
      <w:r>
        <w:rPr>
          <w:rFonts w:ascii="Times New Roman" w:hAnsi="Times New Roman" w:cs="Times New Roman"/>
          <w:sz w:val="24"/>
        </w:rPr>
        <w:t>фальсифик</w:t>
      </w:r>
      <w:proofErr w:type="gramStart"/>
      <w:r>
        <w:rPr>
          <w:rFonts w:ascii="Times New Roman" w:hAnsi="Times New Roman" w:cs="Times New Roman"/>
          <w:sz w:val="24"/>
        </w:rPr>
        <w:t>.и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оскорблений оппонентов. 3. Невмешательство гос-ва в ход </w:t>
      </w:r>
      <w:proofErr w:type="spellStart"/>
      <w:r>
        <w:rPr>
          <w:rFonts w:ascii="Times New Roman" w:hAnsi="Times New Roman" w:cs="Times New Roman"/>
          <w:sz w:val="24"/>
        </w:rPr>
        <w:t>избират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>ампании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E77A24" w:rsidRPr="001A43CA" w:rsidRDefault="00E77A24" w:rsidP="001E6770">
      <w:pPr>
        <w:pStyle w:val="a3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согласен или не согласен, почему.</w:t>
      </w:r>
    </w:p>
    <w:sectPr w:rsidR="00E77A24" w:rsidRPr="001A43CA" w:rsidSect="00646136">
      <w:type w:val="continuous"/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073F"/>
    <w:multiLevelType w:val="hybridMultilevel"/>
    <w:tmpl w:val="F5242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5478A"/>
    <w:multiLevelType w:val="hybridMultilevel"/>
    <w:tmpl w:val="7396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D7417"/>
    <w:multiLevelType w:val="hybridMultilevel"/>
    <w:tmpl w:val="D4D8F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5619F"/>
    <w:multiLevelType w:val="hybridMultilevel"/>
    <w:tmpl w:val="F858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46C5D"/>
    <w:multiLevelType w:val="hybridMultilevel"/>
    <w:tmpl w:val="B3BEF3B4"/>
    <w:lvl w:ilvl="0" w:tplc="BDF268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1170E6"/>
    <w:multiLevelType w:val="hybridMultilevel"/>
    <w:tmpl w:val="69E4B41E"/>
    <w:lvl w:ilvl="0" w:tplc="1DC4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6128C9"/>
    <w:multiLevelType w:val="hybridMultilevel"/>
    <w:tmpl w:val="E424D8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81CE6"/>
    <w:multiLevelType w:val="hybridMultilevel"/>
    <w:tmpl w:val="20F48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93D63"/>
    <w:multiLevelType w:val="hybridMultilevel"/>
    <w:tmpl w:val="191EE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411B1"/>
    <w:multiLevelType w:val="hybridMultilevel"/>
    <w:tmpl w:val="C8A05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B1119"/>
    <w:multiLevelType w:val="hybridMultilevel"/>
    <w:tmpl w:val="B03A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94DCD"/>
    <w:multiLevelType w:val="hybridMultilevel"/>
    <w:tmpl w:val="72FC8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74DB7"/>
    <w:multiLevelType w:val="hybridMultilevel"/>
    <w:tmpl w:val="1C4281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C46D2"/>
    <w:multiLevelType w:val="hybridMultilevel"/>
    <w:tmpl w:val="BCA6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FE580D"/>
    <w:multiLevelType w:val="hybridMultilevel"/>
    <w:tmpl w:val="76B6C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C6AE4"/>
    <w:multiLevelType w:val="hybridMultilevel"/>
    <w:tmpl w:val="94060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10"/>
  </w:num>
  <w:num w:numId="5">
    <w:abstractNumId w:val="8"/>
  </w:num>
  <w:num w:numId="6">
    <w:abstractNumId w:val="13"/>
  </w:num>
  <w:num w:numId="7">
    <w:abstractNumId w:val="6"/>
  </w:num>
  <w:num w:numId="8">
    <w:abstractNumId w:val="7"/>
  </w:num>
  <w:num w:numId="9">
    <w:abstractNumId w:val="3"/>
  </w:num>
  <w:num w:numId="10">
    <w:abstractNumId w:val="12"/>
  </w:num>
  <w:num w:numId="11">
    <w:abstractNumId w:val="5"/>
  </w:num>
  <w:num w:numId="12">
    <w:abstractNumId w:val="2"/>
  </w:num>
  <w:num w:numId="13">
    <w:abstractNumId w:val="9"/>
  </w:num>
  <w:num w:numId="14">
    <w:abstractNumId w:val="15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7F17BA"/>
    <w:rsid w:val="000011A9"/>
    <w:rsid w:val="00022626"/>
    <w:rsid w:val="00041A20"/>
    <w:rsid w:val="001406BB"/>
    <w:rsid w:val="001A43CA"/>
    <w:rsid w:val="001E6770"/>
    <w:rsid w:val="00283B12"/>
    <w:rsid w:val="002A5CB5"/>
    <w:rsid w:val="003B6017"/>
    <w:rsid w:val="003D5FBF"/>
    <w:rsid w:val="004847F4"/>
    <w:rsid w:val="004B12C3"/>
    <w:rsid w:val="006278E7"/>
    <w:rsid w:val="00646136"/>
    <w:rsid w:val="006A4AFE"/>
    <w:rsid w:val="007B75C2"/>
    <w:rsid w:val="007F17BA"/>
    <w:rsid w:val="0094600B"/>
    <w:rsid w:val="0099706C"/>
    <w:rsid w:val="00A46A04"/>
    <w:rsid w:val="00C7393C"/>
    <w:rsid w:val="00C87271"/>
    <w:rsid w:val="00CE14EE"/>
    <w:rsid w:val="00D0498D"/>
    <w:rsid w:val="00D53310"/>
    <w:rsid w:val="00E7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17BA"/>
    <w:pPr>
      <w:spacing w:after="0" w:line="240" w:lineRule="auto"/>
    </w:pPr>
  </w:style>
  <w:style w:type="table" w:styleId="a4">
    <w:name w:val="Table Grid"/>
    <w:basedOn w:val="a1"/>
    <w:uiPriority w:val="59"/>
    <w:rsid w:val="00041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17</cp:revision>
  <dcterms:created xsi:type="dcterms:W3CDTF">2016-10-16T18:58:00Z</dcterms:created>
  <dcterms:modified xsi:type="dcterms:W3CDTF">2016-10-17T09:26:00Z</dcterms:modified>
</cp:coreProperties>
</file>